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6A9" w14:textId="77777777" w:rsidR="00301D81" w:rsidRDefault="00301D81" w:rsidP="00301D81">
      <w:pPr>
        <w:pStyle w:val="11"/>
        <w:jc w:val="center"/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承诺函</w:t>
      </w:r>
    </w:p>
    <w:p w14:paraId="7DBA0085" w14:textId="77777777" w:rsidR="00301D81" w:rsidRDefault="00301D81" w:rsidP="00301D81">
      <w:pPr>
        <w:widowControl/>
        <w:jc w:val="left"/>
        <w:rPr>
          <w:rFonts w:asciiTheme="minorEastAsia" w:hAnsiTheme="minorEastAsia" w:hint="eastAsia"/>
          <w:sz w:val="24"/>
        </w:rPr>
      </w:pPr>
    </w:p>
    <w:p w14:paraId="5F13FD10" w14:textId="77777777" w:rsidR="00301D81" w:rsidRDefault="00301D81" w:rsidP="00301D81">
      <w:pPr>
        <w:spacing w:before="4"/>
        <w:rPr>
          <w:rFonts w:eastAsia="宋体" w:hint="eastAsia"/>
          <w:b/>
          <w:bCs/>
          <w:sz w:val="24"/>
        </w:rPr>
      </w:pPr>
      <w:r>
        <w:rPr>
          <w:rFonts w:ascii="宋体" w:hAnsi="宋体" w:cs="宋体" w:hint="eastAsia"/>
          <w:sz w:val="24"/>
          <w:szCs w:val="24"/>
        </w:rPr>
        <w:t>致：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>河南省第二人民医院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1CE042F4" w14:textId="0A8B2F67" w:rsidR="00301D81" w:rsidRDefault="00301D81" w:rsidP="00301D81">
      <w:pPr>
        <w:spacing w:line="52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szCs w:val="24"/>
        </w:rPr>
        <w:t>我已方获悉贵单</w:t>
      </w:r>
      <w:proofErr w:type="gramStart"/>
      <w:r>
        <w:rPr>
          <w:rFonts w:ascii="宋体" w:hAnsi="宋体" w:cs="宋体" w:hint="eastAsia"/>
          <w:sz w:val="24"/>
          <w:szCs w:val="24"/>
        </w:rPr>
        <w:t>位拟</w:t>
      </w:r>
      <w:proofErr w:type="gramEnd"/>
      <w:r>
        <w:rPr>
          <w:rFonts w:ascii="宋体" w:hAnsi="宋体" w:cs="宋体" w:hint="eastAsia"/>
          <w:sz w:val="24"/>
          <w:szCs w:val="24"/>
        </w:rPr>
        <w:t>采购项目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的全部内容，在本项目中承诺如下：</w:t>
      </w:r>
    </w:p>
    <w:p w14:paraId="627552F2" w14:textId="77777777" w:rsidR="00301D81" w:rsidRDefault="00301D81" w:rsidP="00301D81">
      <w:pPr>
        <w:spacing w:line="52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具有履行合同所必需的设备和专业技术能力；</w:t>
      </w:r>
    </w:p>
    <w:p w14:paraId="49FBF29E" w14:textId="77777777" w:rsidR="00301D81" w:rsidRPr="00D31107" w:rsidRDefault="00301D81" w:rsidP="00301D81">
      <w:pPr>
        <w:spacing w:line="52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 w:rsidRPr="00D31107">
        <w:rPr>
          <w:rFonts w:ascii="宋体" w:hAnsi="宋体" w:cs="宋体" w:hint="eastAsia"/>
          <w:sz w:val="24"/>
          <w:szCs w:val="24"/>
        </w:rPr>
        <w:t>具有良好的商业信誉和健全的财务会计制度；</w:t>
      </w:r>
    </w:p>
    <w:p w14:paraId="61977608" w14:textId="77777777" w:rsidR="00301D81" w:rsidRDefault="00301D81" w:rsidP="00301D81">
      <w:pPr>
        <w:spacing w:line="52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</w:t>
      </w:r>
      <w:r w:rsidRPr="00D31107">
        <w:rPr>
          <w:rFonts w:ascii="宋体" w:hAnsi="宋体" w:cs="宋体" w:hint="eastAsia"/>
          <w:sz w:val="24"/>
          <w:szCs w:val="24"/>
        </w:rPr>
        <w:t>具有依法缴纳税收和社会保障资金的良好记录；</w:t>
      </w:r>
    </w:p>
    <w:p w14:paraId="0A97FA8F" w14:textId="77777777" w:rsidR="00301D81" w:rsidRPr="00D31107" w:rsidRDefault="00301D81" w:rsidP="00301D81">
      <w:pPr>
        <w:spacing w:line="52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4..</w:t>
      </w:r>
      <w:r>
        <w:rPr>
          <w:rFonts w:ascii="宋体" w:hAnsi="宋体" w:cs="宋体" w:hint="eastAsia"/>
          <w:sz w:val="24"/>
          <w:szCs w:val="24"/>
        </w:rPr>
        <w:t>我方参加采购活动前三年内，在经营活动中没有重大违法记录；</w:t>
      </w:r>
    </w:p>
    <w:p w14:paraId="0373F7C6" w14:textId="77777777" w:rsidR="00301D81" w:rsidRDefault="00301D81" w:rsidP="00301D81">
      <w:pPr>
        <w:spacing w:line="52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</w:t>
      </w:r>
      <w:r>
        <w:rPr>
          <w:rFonts w:ascii="宋体" w:hAnsi="宋体" w:cs="宋体" w:hint="eastAsia"/>
          <w:sz w:val="24"/>
          <w:szCs w:val="24"/>
        </w:rPr>
        <w:t>我方</w:t>
      </w:r>
      <w:r w:rsidRPr="00D31107">
        <w:rPr>
          <w:rFonts w:ascii="宋体" w:hAnsi="宋体" w:cs="宋体" w:hint="eastAsia"/>
          <w:sz w:val="24"/>
          <w:szCs w:val="24"/>
        </w:rPr>
        <w:t>未被列入“信用中国”网站的“失信被执行人”、“重大税收违法案件当事人</w:t>
      </w:r>
      <w:r w:rsidRPr="00D31107">
        <w:rPr>
          <w:rFonts w:ascii="宋体" w:hAnsi="宋体" w:cs="宋体"/>
          <w:sz w:val="24"/>
          <w:szCs w:val="24"/>
        </w:rPr>
        <w:t>”</w:t>
      </w:r>
      <w:r w:rsidRPr="00D31107">
        <w:rPr>
          <w:rFonts w:ascii="宋体" w:hAnsi="宋体" w:cs="宋体" w:hint="eastAsia"/>
          <w:sz w:val="24"/>
          <w:szCs w:val="24"/>
        </w:rPr>
        <w:t>名单</w:t>
      </w:r>
      <w:proofErr w:type="gramStart"/>
      <w:r w:rsidRPr="00D31107">
        <w:rPr>
          <w:rFonts w:ascii="宋体" w:hAnsi="宋体" w:cs="宋体" w:hint="eastAsia"/>
          <w:sz w:val="24"/>
          <w:szCs w:val="24"/>
        </w:rPr>
        <w:t>”</w:t>
      </w:r>
      <w:proofErr w:type="gramEnd"/>
      <w:r w:rsidRPr="00D31107">
        <w:rPr>
          <w:rFonts w:ascii="宋体" w:hAnsi="宋体" w:cs="宋体" w:hint="eastAsia"/>
          <w:sz w:val="24"/>
          <w:szCs w:val="24"/>
        </w:rPr>
        <w:t>；“中国政府采购网”网站的“严重违法失信行为”。</w:t>
      </w:r>
    </w:p>
    <w:p w14:paraId="12F526C6" w14:textId="77777777" w:rsidR="00301D81" w:rsidRPr="00D31107" w:rsidRDefault="00301D81" w:rsidP="00301D81">
      <w:pPr>
        <w:spacing w:line="52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</w:t>
      </w:r>
      <w:r>
        <w:rPr>
          <w:rFonts w:ascii="宋体" w:hAnsi="宋体" w:cs="宋体" w:hint="eastAsia"/>
          <w:sz w:val="24"/>
          <w:szCs w:val="24"/>
        </w:rPr>
        <w:t>与采购人、采购人的附属机构没有行政或经济关联；</w:t>
      </w:r>
    </w:p>
    <w:p w14:paraId="61DD241D" w14:textId="77777777" w:rsidR="00301D81" w:rsidRPr="00D31107" w:rsidRDefault="00301D81" w:rsidP="00301D81">
      <w:pPr>
        <w:spacing w:line="52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7.</w:t>
      </w:r>
      <w:r>
        <w:rPr>
          <w:rFonts w:ascii="宋体" w:hAnsi="宋体" w:cs="宋体" w:hint="eastAsia"/>
          <w:sz w:val="24"/>
          <w:szCs w:val="24"/>
        </w:rPr>
        <w:t>单位负责人为同一人或者存在直接控股、管理关系的，不参加同一采购项目。</w:t>
      </w:r>
    </w:p>
    <w:p w14:paraId="7BBF507C" w14:textId="77777777" w:rsidR="00301D81" w:rsidRPr="00D31107" w:rsidRDefault="00301D81" w:rsidP="00301D81">
      <w:pPr>
        <w:spacing w:line="52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757FB116" w14:textId="77777777" w:rsidR="00301D81" w:rsidRDefault="00301D81" w:rsidP="00301D81">
      <w:pPr>
        <w:spacing w:line="52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szCs w:val="24"/>
        </w:rPr>
        <w:t>特此承诺！</w:t>
      </w:r>
    </w:p>
    <w:p w14:paraId="3EB98590" w14:textId="77777777" w:rsidR="00301D81" w:rsidRDefault="00301D81" w:rsidP="00301D81">
      <w:pPr>
        <w:spacing w:line="520" w:lineRule="exact"/>
        <w:ind w:firstLineChars="200" w:firstLine="480"/>
        <w:rPr>
          <w:rFonts w:ascii="宋体" w:hAnsi="宋体" w:cs="宋体" w:hint="eastAsia"/>
          <w:sz w:val="24"/>
        </w:rPr>
      </w:pPr>
    </w:p>
    <w:p w14:paraId="6E45C6CB" w14:textId="77777777" w:rsidR="00301D81" w:rsidRDefault="00301D81" w:rsidP="00301D81">
      <w:pPr>
        <w:pStyle w:val="Default"/>
        <w:rPr>
          <w:color w:val="auto"/>
        </w:rPr>
      </w:pPr>
    </w:p>
    <w:p w14:paraId="05E83FA7" w14:textId="77777777" w:rsidR="00301D81" w:rsidRDefault="00301D81" w:rsidP="00301D81">
      <w:pPr>
        <w:pStyle w:val="Default"/>
        <w:rPr>
          <w:color w:val="auto"/>
        </w:rPr>
      </w:pPr>
    </w:p>
    <w:p w14:paraId="39DE9E58" w14:textId="77777777" w:rsidR="00301D81" w:rsidRDefault="00301D81" w:rsidP="00301D81">
      <w:pPr>
        <w:pStyle w:val="Default"/>
        <w:rPr>
          <w:color w:val="auto"/>
        </w:rPr>
      </w:pPr>
    </w:p>
    <w:p w14:paraId="2C6D640C" w14:textId="77777777" w:rsidR="00301D81" w:rsidRDefault="00301D81" w:rsidP="00301D81">
      <w:pPr>
        <w:pStyle w:val="Default"/>
        <w:rPr>
          <w:color w:val="auto"/>
        </w:rPr>
      </w:pPr>
    </w:p>
    <w:p w14:paraId="7BA3DE2C" w14:textId="77777777" w:rsidR="00301D81" w:rsidRDefault="00301D81" w:rsidP="00301D81">
      <w:pPr>
        <w:spacing w:line="360" w:lineRule="auto"/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  <w:szCs w:val="24"/>
        </w:rPr>
        <w:t>供应商名称（单位盖章）：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</w:t>
      </w:r>
    </w:p>
    <w:p w14:paraId="588F3891" w14:textId="77777777" w:rsidR="00301D81" w:rsidRDefault="00301D81" w:rsidP="00301D81">
      <w:pPr>
        <w:spacing w:line="360" w:lineRule="auto"/>
        <w:jc w:val="right"/>
        <w:rPr>
          <w:rFonts w:eastAsia="宋体" w:hint="eastAsia"/>
          <w:sz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</w:p>
    <w:p w14:paraId="0979F2D0" w14:textId="77777777" w:rsidR="00301D81" w:rsidRDefault="00301D81" w:rsidP="00301D81">
      <w:pPr>
        <w:spacing w:line="360" w:lineRule="auto"/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日</w:t>
      </w:r>
    </w:p>
    <w:p w14:paraId="2664CAC3" w14:textId="77777777" w:rsidR="00301D81" w:rsidRPr="008A40B7" w:rsidRDefault="00301D81" w:rsidP="00301D81">
      <w:pPr>
        <w:rPr>
          <w:rFonts w:hint="eastAsia"/>
        </w:rPr>
      </w:pPr>
    </w:p>
    <w:p w14:paraId="59E27F57" w14:textId="77777777" w:rsidR="00045241" w:rsidRDefault="00045241">
      <w:pPr>
        <w:rPr>
          <w:rFonts w:hint="eastAsia"/>
        </w:rPr>
      </w:pPr>
    </w:p>
    <w:sectPr w:rsidR="00045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FEF8" w14:textId="77777777" w:rsidR="00DD3117" w:rsidRDefault="00DD3117" w:rsidP="00301D81">
      <w:pPr>
        <w:rPr>
          <w:rFonts w:hint="eastAsia"/>
        </w:rPr>
      </w:pPr>
      <w:r>
        <w:separator/>
      </w:r>
    </w:p>
  </w:endnote>
  <w:endnote w:type="continuationSeparator" w:id="0">
    <w:p w14:paraId="2F6F6BC8" w14:textId="77777777" w:rsidR="00DD3117" w:rsidRDefault="00DD3117" w:rsidP="00301D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D3F0" w14:textId="77777777" w:rsidR="00DD3117" w:rsidRDefault="00DD3117" w:rsidP="00301D81">
      <w:pPr>
        <w:rPr>
          <w:rFonts w:hint="eastAsia"/>
        </w:rPr>
      </w:pPr>
      <w:r>
        <w:separator/>
      </w:r>
    </w:p>
  </w:footnote>
  <w:footnote w:type="continuationSeparator" w:id="0">
    <w:p w14:paraId="6D127934" w14:textId="77777777" w:rsidR="00DD3117" w:rsidRDefault="00DD3117" w:rsidP="00301D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95"/>
    <w:rsid w:val="00045241"/>
    <w:rsid w:val="00301D81"/>
    <w:rsid w:val="003B5A95"/>
    <w:rsid w:val="00461C9C"/>
    <w:rsid w:val="00526FC5"/>
    <w:rsid w:val="008C37E0"/>
    <w:rsid w:val="00DD3117"/>
    <w:rsid w:val="00E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C4DFC"/>
  <w15:chartTrackingRefBased/>
  <w15:docId w15:val="{2FC349C7-8413-4530-BE5C-50006F3A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D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A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A95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A95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A95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A95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A95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A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A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A95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A95"/>
    <w:rPr>
      <w:rFonts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A95"/>
    <w:rPr>
      <w:rFonts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5A95"/>
    <w:rPr>
      <w:rFonts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A95"/>
    <w:rPr>
      <w:rFonts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A95"/>
    <w:rPr>
      <w:rFonts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A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A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A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A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A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A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5A9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1D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01D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01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01D81"/>
    <w:rPr>
      <w:sz w:val="18"/>
      <w:szCs w:val="18"/>
    </w:rPr>
  </w:style>
  <w:style w:type="paragraph" w:customStyle="1" w:styleId="11">
    <w:name w:val="无间隔1"/>
    <w:next w:val="a"/>
    <w:uiPriority w:val="1"/>
    <w:qFormat/>
    <w:rsid w:val="00301D81"/>
    <w:pPr>
      <w:widowControl w:val="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customStyle="1" w:styleId="Default">
    <w:name w:val="Default"/>
    <w:basedOn w:val="af2"/>
    <w:next w:val="a"/>
    <w:qFormat/>
    <w:rsid w:val="00301D81"/>
    <w:pPr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  <w14:ligatures w14:val="none"/>
    </w:rPr>
  </w:style>
  <w:style w:type="paragraph" w:styleId="af2">
    <w:name w:val="Plain Text"/>
    <w:basedOn w:val="a"/>
    <w:link w:val="af3"/>
    <w:uiPriority w:val="99"/>
    <w:semiHidden/>
    <w:unhideWhenUsed/>
    <w:rsid w:val="00301D81"/>
    <w:rPr>
      <w:rFonts w:asciiTheme="minorEastAsia" w:eastAsiaTheme="minorEastAsia" w:hAnsi="Courier New" w:cs="Courier New"/>
    </w:rPr>
  </w:style>
  <w:style w:type="character" w:customStyle="1" w:styleId="af3">
    <w:name w:val="纯文本 字符"/>
    <w:basedOn w:val="a0"/>
    <w:link w:val="af2"/>
    <w:uiPriority w:val="99"/>
    <w:semiHidden/>
    <w:rsid w:val="00301D81"/>
    <w:rPr>
      <w:rFonts w:asciiTheme="minorEastAsia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Shi</dc:creator>
  <cp:keywords/>
  <dc:description/>
  <cp:lastModifiedBy>Zhan Shi</cp:lastModifiedBy>
  <cp:revision>2</cp:revision>
  <dcterms:created xsi:type="dcterms:W3CDTF">2025-12-22T05:59:00Z</dcterms:created>
  <dcterms:modified xsi:type="dcterms:W3CDTF">2025-12-22T05:59:00Z</dcterms:modified>
</cp:coreProperties>
</file>